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300" w:rsidRDefault="00FD74F2">
      <w:pPr>
        <w:pStyle w:val="2"/>
        <w:spacing w:before="74"/>
        <w:ind w:right="1289" w:firstLine="0"/>
        <w:jc w:val="center"/>
      </w:pPr>
      <w:bookmarkStart w:id="0" w:name="к_рабочей_программе_учебной_дисциплины"/>
      <w:bookmarkEnd w:id="0"/>
      <w:r>
        <w:t>АННОТАЦИЯ</w:t>
      </w:r>
      <w:r w:rsidR="00987551">
        <w:t xml:space="preserve"> </w:t>
      </w:r>
      <w:bookmarkStart w:id="1" w:name="_GoBack"/>
      <w:bookmarkEnd w:id="1"/>
    </w:p>
    <w:p w:rsidR="00252300" w:rsidRDefault="00FD74F2">
      <w:pPr>
        <w:spacing w:line="252" w:lineRule="exact"/>
        <w:ind w:left="1557" w:right="1433"/>
        <w:jc w:val="center"/>
        <w:rPr>
          <w:b/>
        </w:rPr>
      </w:pPr>
      <w:r>
        <w:rPr>
          <w:b/>
        </w:rPr>
        <w:t>к</w:t>
      </w:r>
      <w:r>
        <w:rPr>
          <w:b/>
          <w:spacing w:val="-5"/>
        </w:rPr>
        <w:t xml:space="preserve"> </w:t>
      </w:r>
      <w:r>
        <w:rPr>
          <w:b/>
        </w:rPr>
        <w:t>рабочей</w:t>
      </w:r>
      <w:r>
        <w:rPr>
          <w:b/>
          <w:spacing w:val="-4"/>
        </w:rPr>
        <w:t xml:space="preserve"> </w:t>
      </w:r>
      <w:r>
        <w:rPr>
          <w:b/>
        </w:rPr>
        <w:t>программе</w:t>
      </w:r>
      <w:r>
        <w:rPr>
          <w:b/>
          <w:spacing w:val="-2"/>
        </w:rPr>
        <w:t xml:space="preserve"> </w:t>
      </w:r>
      <w:r>
        <w:rPr>
          <w:b/>
        </w:rPr>
        <w:t>учебной</w:t>
      </w:r>
      <w:r>
        <w:rPr>
          <w:b/>
          <w:spacing w:val="-4"/>
        </w:rPr>
        <w:t xml:space="preserve"> </w:t>
      </w:r>
      <w:r>
        <w:rPr>
          <w:b/>
        </w:rPr>
        <w:t>дисциплины</w:t>
      </w:r>
    </w:p>
    <w:p w:rsidR="00252300" w:rsidRDefault="00FD74F2">
      <w:pPr>
        <w:pStyle w:val="a4"/>
        <w:rPr>
          <w:u w:val="none"/>
        </w:rPr>
      </w:pPr>
      <w:r>
        <w:t>«Чрезвычайные</w:t>
      </w:r>
      <w:r>
        <w:rPr>
          <w:spacing w:val="-9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стихийного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техногенного</w:t>
      </w:r>
      <w:r>
        <w:rPr>
          <w:spacing w:val="-9"/>
        </w:rPr>
        <w:t xml:space="preserve"> </w:t>
      </w:r>
      <w:r>
        <w:t>характера»</w:t>
      </w:r>
    </w:p>
    <w:p w:rsidR="00252300" w:rsidRDefault="00252300">
      <w:pPr>
        <w:pStyle w:val="a3"/>
        <w:spacing w:before="1"/>
        <w:ind w:left="0"/>
        <w:rPr>
          <w:b/>
          <w:sz w:val="14"/>
        </w:rPr>
      </w:pPr>
    </w:p>
    <w:p w:rsidR="00252300" w:rsidRDefault="00FD74F2">
      <w:pPr>
        <w:pStyle w:val="2"/>
        <w:numPr>
          <w:ilvl w:val="0"/>
          <w:numId w:val="2"/>
        </w:numPr>
        <w:tabs>
          <w:tab w:val="left" w:pos="904"/>
        </w:tabs>
        <w:spacing w:before="90" w:line="240" w:lineRule="auto"/>
        <w:jc w:val="both"/>
      </w:pPr>
      <w:r>
        <w:t>Общая</w:t>
      </w:r>
      <w:r>
        <w:rPr>
          <w:spacing w:val="-8"/>
        </w:rPr>
        <w:t xml:space="preserve"> </w:t>
      </w:r>
      <w:r>
        <w:t>характеристика:</w:t>
      </w:r>
    </w:p>
    <w:p w:rsidR="00252300" w:rsidRDefault="00FD74F2">
      <w:pPr>
        <w:pStyle w:val="a3"/>
        <w:spacing w:before="1"/>
        <w:ind w:right="100" w:firstLine="56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Донской</w:t>
      </w:r>
      <w:r>
        <w:rPr>
          <w:spacing w:val="1"/>
        </w:rPr>
        <w:t xml:space="preserve"> </w:t>
      </w:r>
      <w:r>
        <w:t>ГАУ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rPr>
          <w:b/>
        </w:rPr>
        <w:t>20.03.01</w:t>
      </w:r>
      <w:r>
        <w:rPr>
          <w:b/>
          <w:spacing w:val="1"/>
        </w:rPr>
        <w:t xml:space="preserve"> </w:t>
      </w:r>
      <w:r>
        <w:rPr>
          <w:b/>
        </w:rPr>
        <w:t>Техносферная</w:t>
      </w:r>
      <w:r>
        <w:rPr>
          <w:b/>
          <w:spacing w:val="1"/>
        </w:rPr>
        <w:t xml:space="preserve"> </w:t>
      </w:r>
      <w:r>
        <w:rPr>
          <w:b/>
        </w:rPr>
        <w:t>безопасность</w:t>
      </w:r>
      <w:r>
        <w:rPr>
          <w:b/>
          <w:spacing w:val="1"/>
        </w:rPr>
        <w:t xml:space="preserve"> </w:t>
      </w:r>
      <w:r>
        <w:rPr>
          <w:b/>
        </w:rPr>
        <w:t>(направленность</w:t>
      </w:r>
      <w:r>
        <w:rPr>
          <w:b/>
          <w:spacing w:val="1"/>
        </w:rPr>
        <w:t xml:space="preserve"> </w:t>
      </w:r>
      <w:r>
        <w:rPr>
          <w:b/>
        </w:rPr>
        <w:t>Безопасность</w:t>
      </w:r>
      <w:r>
        <w:rPr>
          <w:b/>
          <w:spacing w:val="1"/>
        </w:rPr>
        <w:t xml:space="preserve"> </w:t>
      </w:r>
      <w:r>
        <w:rPr>
          <w:b/>
        </w:rPr>
        <w:t>технологических</w:t>
      </w:r>
      <w:r>
        <w:rPr>
          <w:b/>
          <w:spacing w:val="1"/>
        </w:rPr>
        <w:t xml:space="preserve"> </w:t>
      </w:r>
      <w:r>
        <w:rPr>
          <w:b/>
        </w:rPr>
        <w:t>процессов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-52"/>
        </w:rPr>
        <w:t xml:space="preserve"> </w:t>
      </w:r>
      <w:r>
        <w:rPr>
          <w:b/>
        </w:rPr>
        <w:t>производств),</w:t>
      </w:r>
      <w:r>
        <w:rPr>
          <w:b/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20.03.01</w:t>
      </w:r>
      <w:r>
        <w:rPr>
          <w:spacing w:val="1"/>
        </w:rPr>
        <w:t xml:space="preserve"> </w:t>
      </w:r>
      <w:r>
        <w:t>Техносферная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(уровень бакалавриата), утвержденным приказом Министерства образования и науки РФ от 21 марта</w:t>
      </w:r>
      <w:r>
        <w:rPr>
          <w:spacing w:val="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г.</w:t>
      </w:r>
      <w:r>
        <w:rPr>
          <w:spacing w:val="-13"/>
        </w:rPr>
        <w:t xml:space="preserve"> </w:t>
      </w:r>
      <w:r>
        <w:t>№ 246.</w:t>
      </w:r>
    </w:p>
    <w:p w:rsidR="00252300" w:rsidRDefault="00FD74F2">
      <w:pPr>
        <w:pStyle w:val="a3"/>
        <w:spacing w:line="252" w:lineRule="exact"/>
        <w:ind w:left="684"/>
        <w:jc w:val="both"/>
      </w:pPr>
      <w:r>
        <w:t>Предназначена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заочной</w:t>
      </w:r>
      <w:r>
        <w:rPr>
          <w:spacing w:val="-9"/>
        </w:rPr>
        <w:t xml:space="preserve"> </w:t>
      </w:r>
      <w:r>
        <w:t>форме</w:t>
      </w:r>
      <w:r>
        <w:rPr>
          <w:spacing w:val="-11"/>
        </w:rPr>
        <w:t xml:space="preserve"> </w:t>
      </w:r>
      <w:r>
        <w:t>обучения.</w:t>
      </w:r>
    </w:p>
    <w:p w:rsidR="00252300" w:rsidRDefault="00FD74F2">
      <w:pPr>
        <w:pStyle w:val="2"/>
        <w:numPr>
          <w:ilvl w:val="0"/>
          <w:numId w:val="2"/>
        </w:numPr>
        <w:tabs>
          <w:tab w:val="left" w:pos="602"/>
        </w:tabs>
        <w:spacing w:line="240" w:lineRule="auto"/>
        <w:ind w:left="601" w:hanging="202"/>
        <w:jc w:val="both"/>
      </w:pPr>
      <w:r>
        <w:rPr>
          <w:spacing w:val="-7"/>
        </w:rPr>
        <w:t>Требования</w:t>
      </w:r>
      <w:r>
        <w:rPr>
          <w:spacing w:val="-13"/>
        </w:rPr>
        <w:t xml:space="preserve"> </w:t>
      </w:r>
      <w:r>
        <w:rPr>
          <w:spacing w:val="-7"/>
        </w:rPr>
        <w:t>к</w:t>
      </w:r>
      <w:r>
        <w:rPr>
          <w:spacing w:val="-11"/>
        </w:rPr>
        <w:t xml:space="preserve"> </w:t>
      </w:r>
      <w:r>
        <w:rPr>
          <w:spacing w:val="-7"/>
        </w:rPr>
        <w:t>результатам</w:t>
      </w:r>
      <w:r>
        <w:rPr>
          <w:spacing w:val="-10"/>
        </w:rPr>
        <w:t xml:space="preserve"> </w:t>
      </w:r>
      <w:r>
        <w:rPr>
          <w:spacing w:val="-6"/>
        </w:rPr>
        <w:t>освоения</w:t>
      </w:r>
      <w:r>
        <w:rPr>
          <w:spacing w:val="-12"/>
        </w:rPr>
        <w:t xml:space="preserve"> </w:t>
      </w:r>
      <w:r>
        <w:rPr>
          <w:spacing w:val="-6"/>
        </w:rPr>
        <w:t>дисциплины:</w:t>
      </w:r>
    </w:p>
    <w:p w:rsidR="00252300" w:rsidRDefault="00FD74F2" w:rsidP="008248E3">
      <w:pPr>
        <w:pStyle w:val="a3"/>
        <w:spacing w:before="201"/>
        <w:ind w:left="400"/>
        <w:rPr>
          <w:b/>
          <w:spacing w:val="-2"/>
        </w:rPr>
      </w:pPr>
      <w:r>
        <w:rPr>
          <w:spacing w:val="-3"/>
        </w:rPr>
        <w:t>Процесс</w:t>
      </w:r>
      <w:r>
        <w:rPr>
          <w:spacing w:val="-9"/>
        </w:rPr>
        <w:t xml:space="preserve"> </w:t>
      </w:r>
      <w:r>
        <w:rPr>
          <w:spacing w:val="-3"/>
        </w:rPr>
        <w:t>изучения</w:t>
      </w:r>
      <w:r>
        <w:rPr>
          <w:spacing w:val="-10"/>
        </w:rPr>
        <w:t xml:space="preserve"> </w:t>
      </w:r>
      <w:r>
        <w:rPr>
          <w:spacing w:val="-3"/>
        </w:rPr>
        <w:t>дисциплины</w:t>
      </w:r>
      <w:r>
        <w:rPr>
          <w:spacing w:val="-11"/>
        </w:rPr>
        <w:t xml:space="preserve"> </w:t>
      </w:r>
      <w:r>
        <w:rPr>
          <w:spacing w:val="-3"/>
        </w:rPr>
        <w:t>направлен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10"/>
        </w:rPr>
        <w:t xml:space="preserve"> </w:t>
      </w:r>
      <w:r>
        <w:rPr>
          <w:spacing w:val="-3"/>
        </w:rPr>
        <w:t>формирование</w:t>
      </w:r>
      <w:r>
        <w:rPr>
          <w:spacing w:val="-10"/>
        </w:rPr>
        <w:t xml:space="preserve"> </w:t>
      </w:r>
      <w:r>
        <w:rPr>
          <w:spacing w:val="-3"/>
        </w:rPr>
        <w:t>следующих</w:t>
      </w:r>
      <w:r>
        <w:rPr>
          <w:spacing w:val="38"/>
        </w:rPr>
        <w:t xml:space="preserve"> </w:t>
      </w:r>
      <w:r>
        <w:rPr>
          <w:spacing w:val="-2"/>
        </w:rPr>
        <w:t>компетенций</w:t>
      </w:r>
      <w:r>
        <w:rPr>
          <w:b/>
          <w:spacing w:val="-2"/>
        </w:rPr>
        <w:t>:</w:t>
      </w:r>
    </w:p>
    <w:p w:rsidR="008248E3" w:rsidRPr="00CD303D" w:rsidRDefault="008248E3" w:rsidP="008248E3">
      <w:pPr>
        <w:suppressAutoHyphens/>
        <w:ind w:firstLine="709"/>
        <w:jc w:val="both"/>
        <w:rPr>
          <w:color w:val="000000"/>
          <w:kern w:val="1"/>
          <w:sz w:val="24"/>
          <w:szCs w:val="24"/>
        </w:rPr>
      </w:pPr>
      <w:r w:rsidRPr="00CD303D">
        <w:rPr>
          <w:color w:val="000000"/>
          <w:kern w:val="1"/>
          <w:sz w:val="24"/>
          <w:szCs w:val="24"/>
        </w:rPr>
        <w:t xml:space="preserve">ПК-9 - </w:t>
      </w:r>
      <w:r w:rsidRPr="00DD75EE">
        <w:rPr>
          <w:color w:val="000000"/>
          <w:kern w:val="1"/>
          <w:sz w:val="24"/>
          <w:szCs w:val="24"/>
        </w:rPr>
        <w:t>готовность использовать знания по организации охраны труда, охраны окружающей среды и безопасности в чрезвычайных ситуациях на объектах экономики</w:t>
      </w:r>
      <w:r w:rsidRPr="00CD303D">
        <w:rPr>
          <w:color w:val="000000"/>
          <w:kern w:val="1"/>
          <w:sz w:val="24"/>
          <w:szCs w:val="24"/>
        </w:rPr>
        <w:t>;</w:t>
      </w:r>
    </w:p>
    <w:p w:rsidR="008248E3" w:rsidRPr="00CD303D" w:rsidRDefault="008248E3" w:rsidP="008248E3">
      <w:pPr>
        <w:suppressAutoHyphens/>
        <w:ind w:firstLine="709"/>
        <w:jc w:val="both"/>
        <w:rPr>
          <w:color w:val="000000"/>
          <w:kern w:val="1"/>
          <w:sz w:val="24"/>
          <w:szCs w:val="24"/>
        </w:rPr>
      </w:pPr>
      <w:r w:rsidRPr="00CD303D">
        <w:rPr>
          <w:color w:val="000000"/>
          <w:kern w:val="1"/>
          <w:sz w:val="24"/>
          <w:szCs w:val="24"/>
        </w:rPr>
        <w:t>ПК-1</w:t>
      </w:r>
      <w:r>
        <w:rPr>
          <w:color w:val="000000"/>
          <w:kern w:val="1"/>
          <w:sz w:val="24"/>
          <w:szCs w:val="24"/>
        </w:rPr>
        <w:t>0</w:t>
      </w:r>
      <w:r w:rsidRPr="00CD303D">
        <w:rPr>
          <w:color w:val="000000"/>
          <w:kern w:val="1"/>
          <w:sz w:val="24"/>
          <w:szCs w:val="24"/>
        </w:rPr>
        <w:t xml:space="preserve"> - </w:t>
      </w:r>
      <w:r w:rsidRPr="00DD75EE">
        <w:rPr>
          <w:color w:val="000000"/>
          <w:kern w:val="1"/>
          <w:sz w:val="24"/>
          <w:szCs w:val="24"/>
        </w:rPr>
        <w:t>способность использовать знание организационных основ безопасности различных производственных процессов в чрезвычайных ситуациях</w:t>
      </w:r>
      <w:r w:rsidRPr="00CD303D">
        <w:rPr>
          <w:color w:val="000000"/>
          <w:kern w:val="1"/>
          <w:sz w:val="24"/>
          <w:szCs w:val="24"/>
        </w:rPr>
        <w:t>;</w:t>
      </w:r>
    </w:p>
    <w:p w:rsidR="008248E3" w:rsidRDefault="008248E3" w:rsidP="008248E3">
      <w:pPr>
        <w:pStyle w:val="a3"/>
        <w:ind w:left="400" w:firstLine="309"/>
      </w:pPr>
      <w:r w:rsidRPr="00CD303D">
        <w:rPr>
          <w:color w:val="000000"/>
          <w:kern w:val="1"/>
          <w:sz w:val="24"/>
          <w:szCs w:val="24"/>
        </w:rPr>
        <w:t>ПК-1</w:t>
      </w:r>
      <w:r>
        <w:rPr>
          <w:color w:val="000000"/>
          <w:kern w:val="1"/>
          <w:sz w:val="24"/>
          <w:szCs w:val="24"/>
        </w:rPr>
        <w:t>9</w:t>
      </w:r>
      <w:r w:rsidRPr="00CD303D">
        <w:rPr>
          <w:color w:val="000000"/>
          <w:kern w:val="1"/>
          <w:sz w:val="24"/>
          <w:szCs w:val="24"/>
        </w:rPr>
        <w:t xml:space="preserve"> - </w:t>
      </w:r>
      <w:r w:rsidRPr="00DD75EE">
        <w:rPr>
          <w:color w:val="000000"/>
          <w:kern w:val="1"/>
          <w:sz w:val="24"/>
          <w:szCs w:val="24"/>
        </w:rPr>
        <w:t>способность ориентироваться в основных проблемах техносферной безопасности</w:t>
      </w:r>
      <w:r w:rsidRPr="00CD303D">
        <w:rPr>
          <w:color w:val="000000"/>
          <w:kern w:val="1"/>
          <w:sz w:val="24"/>
          <w:szCs w:val="24"/>
        </w:rPr>
        <w:t>.</w:t>
      </w:r>
    </w:p>
    <w:p w:rsidR="00252300" w:rsidRDefault="00FD74F2">
      <w:pPr>
        <w:pStyle w:val="a3"/>
        <w:spacing w:before="1" w:line="252" w:lineRule="exact"/>
        <w:ind w:left="400"/>
      </w:pPr>
      <w:r>
        <w:rPr>
          <w:spacing w:val="-7"/>
        </w:rPr>
        <w:t>В</w:t>
      </w:r>
      <w:r>
        <w:rPr>
          <w:spacing w:val="-12"/>
        </w:rPr>
        <w:t xml:space="preserve"> </w:t>
      </w:r>
      <w:r>
        <w:rPr>
          <w:spacing w:val="-7"/>
        </w:rPr>
        <w:t>результате</w:t>
      </w:r>
      <w:r>
        <w:rPr>
          <w:spacing w:val="-10"/>
        </w:rPr>
        <w:t xml:space="preserve"> </w:t>
      </w:r>
      <w:r>
        <w:rPr>
          <w:spacing w:val="-7"/>
        </w:rPr>
        <w:t>изучения</w:t>
      </w:r>
      <w:r>
        <w:rPr>
          <w:spacing w:val="-12"/>
        </w:rPr>
        <w:t xml:space="preserve"> </w:t>
      </w:r>
      <w:r>
        <w:rPr>
          <w:spacing w:val="-7"/>
        </w:rPr>
        <w:t>дисциплины</w:t>
      </w:r>
      <w:r>
        <w:rPr>
          <w:spacing w:val="-12"/>
        </w:rPr>
        <w:t xml:space="preserve"> </w:t>
      </w:r>
      <w:r>
        <w:rPr>
          <w:spacing w:val="-6"/>
        </w:rPr>
        <w:t>у</w:t>
      </w:r>
      <w:r>
        <w:rPr>
          <w:spacing w:val="-10"/>
        </w:rPr>
        <w:t xml:space="preserve"> </w:t>
      </w:r>
      <w:r>
        <w:rPr>
          <w:spacing w:val="-6"/>
        </w:rPr>
        <w:t>студентов</w:t>
      </w:r>
      <w:r>
        <w:rPr>
          <w:spacing w:val="-12"/>
        </w:rPr>
        <w:t xml:space="preserve"> </w:t>
      </w:r>
      <w:r>
        <w:rPr>
          <w:spacing w:val="-6"/>
        </w:rPr>
        <w:t>должны</w:t>
      </w:r>
      <w:r>
        <w:rPr>
          <w:spacing w:val="-10"/>
        </w:rPr>
        <w:t xml:space="preserve"> </w:t>
      </w:r>
      <w:r>
        <w:rPr>
          <w:spacing w:val="-6"/>
        </w:rPr>
        <w:t>быть</w:t>
      </w:r>
      <w:r>
        <w:rPr>
          <w:spacing w:val="-13"/>
        </w:rPr>
        <w:t xml:space="preserve"> </w:t>
      </w:r>
      <w:r>
        <w:rPr>
          <w:spacing w:val="-6"/>
        </w:rPr>
        <w:t>сформированы:</w:t>
      </w:r>
    </w:p>
    <w:p w:rsidR="00252300" w:rsidRDefault="00FD74F2">
      <w:pPr>
        <w:spacing w:line="252" w:lineRule="exact"/>
        <w:ind w:left="400"/>
        <w:rPr>
          <w:b/>
          <w:i/>
        </w:rPr>
      </w:pPr>
      <w:r>
        <w:rPr>
          <w:b/>
          <w:i/>
        </w:rPr>
        <w:t>Знание:</w:t>
      </w:r>
    </w:p>
    <w:p w:rsidR="00252300" w:rsidRDefault="00FD74F2">
      <w:pPr>
        <w:pStyle w:val="1"/>
        <w:ind w:left="400"/>
        <w:jc w:val="left"/>
      </w:pPr>
      <w:r>
        <w:t>нормативных</w:t>
      </w:r>
      <w:r>
        <w:rPr>
          <w:spacing w:val="10"/>
        </w:rPr>
        <w:t xml:space="preserve"> </w:t>
      </w:r>
      <w:r>
        <w:t>документов</w:t>
      </w:r>
      <w:r>
        <w:rPr>
          <w:spacing w:val="70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защите</w:t>
      </w:r>
      <w:r>
        <w:rPr>
          <w:spacing w:val="68"/>
        </w:rPr>
        <w:t xml:space="preserve"> </w:t>
      </w:r>
      <w:r>
        <w:t>населения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территории</w:t>
      </w:r>
      <w:r>
        <w:rPr>
          <w:spacing w:val="69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чрезвычайных</w:t>
      </w:r>
      <w:r>
        <w:rPr>
          <w:spacing w:val="69"/>
        </w:rPr>
        <w:t xml:space="preserve"> </w:t>
      </w:r>
      <w:r>
        <w:t>ситуаций</w:t>
      </w:r>
    </w:p>
    <w:p w:rsidR="00252300" w:rsidRDefault="00FD74F2">
      <w:pPr>
        <w:ind w:left="115"/>
        <w:rPr>
          <w:sz w:val="24"/>
        </w:rPr>
      </w:pPr>
      <w:r>
        <w:rPr>
          <w:sz w:val="24"/>
        </w:rPr>
        <w:t>природного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характера;</w:t>
      </w:r>
    </w:p>
    <w:p w:rsidR="00252300" w:rsidRDefault="00FD74F2">
      <w:pPr>
        <w:pStyle w:val="1"/>
        <w:tabs>
          <w:tab w:val="left" w:pos="2120"/>
          <w:tab w:val="left" w:pos="3361"/>
          <w:tab w:val="left" w:pos="4585"/>
          <w:tab w:val="left" w:pos="5650"/>
          <w:tab w:val="left" w:pos="6016"/>
          <w:tab w:val="left" w:pos="7605"/>
          <w:tab w:val="left" w:pos="8493"/>
        </w:tabs>
        <w:ind w:right="110" w:firstLine="284"/>
        <w:jc w:val="left"/>
      </w:pPr>
      <w:r>
        <w:t>чрезвычайных</w:t>
      </w:r>
      <w:r>
        <w:tab/>
        <w:t>ситуаций,</w:t>
      </w:r>
      <w:r>
        <w:tab/>
        <w:t>основные</w:t>
      </w:r>
      <w:r>
        <w:tab/>
        <w:t>понятия</w:t>
      </w:r>
      <w:r>
        <w:tab/>
        <w:t>и</w:t>
      </w:r>
      <w:r>
        <w:tab/>
        <w:t>определения,</w:t>
      </w:r>
      <w:r>
        <w:tab/>
        <w:t>сферы</w:t>
      </w:r>
      <w:r>
        <w:tab/>
      </w:r>
      <w:r>
        <w:rPr>
          <w:spacing w:val="-1"/>
        </w:rPr>
        <w:t>возникновения</w:t>
      </w:r>
      <w:r>
        <w:rPr>
          <w:spacing w:val="-57"/>
        </w:rPr>
        <w:t xml:space="preserve"> </w:t>
      </w:r>
      <w:r>
        <w:t>чрезвычайных</w:t>
      </w:r>
      <w:r>
        <w:rPr>
          <w:spacing w:val="-1"/>
        </w:rPr>
        <w:t xml:space="preserve"> </w:t>
      </w:r>
      <w:r>
        <w:t>ситуаций;</w:t>
      </w:r>
    </w:p>
    <w:p w:rsidR="00252300" w:rsidRDefault="00FD74F2">
      <w:pPr>
        <w:ind w:left="400" w:right="1698"/>
        <w:rPr>
          <w:sz w:val="24"/>
        </w:rPr>
      </w:pPr>
      <w:r>
        <w:rPr>
          <w:sz w:val="24"/>
        </w:rPr>
        <w:t>классификацию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 ЧС техногенного характера;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11"/>
          <w:sz w:val="24"/>
        </w:rPr>
        <w:t xml:space="preserve"> </w:t>
      </w:r>
      <w:r>
        <w:rPr>
          <w:sz w:val="24"/>
        </w:rPr>
        <w:t>ЧС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характера;</w:t>
      </w:r>
    </w:p>
    <w:p w:rsidR="00252300" w:rsidRDefault="00FD74F2">
      <w:pPr>
        <w:pStyle w:val="1"/>
        <w:ind w:firstLine="284"/>
        <w:jc w:val="left"/>
      </w:pPr>
      <w:r>
        <w:t>основы</w:t>
      </w:r>
      <w:r>
        <w:rPr>
          <w:spacing w:val="32"/>
        </w:rPr>
        <w:t xml:space="preserve"> </w:t>
      </w:r>
      <w:r>
        <w:t>защиты</w:t>
      </w:r>
      <w:r>
        <w:rPr>
          <w:spacing w:val="35"/>
        </w:rPr>
        <w:t xml:space="preserve"> </w:t>
      </w:r>
      <w:r>
        <w:t>населения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территорий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ЧС</w:t>
      </w:r>
      <w:r>
        <w:rPr>
          <w:spacing w:val="31"/>
        </w:rPr>
        <w:t xml:space="preserve"> </w:t>
      </w:r>
      <w:r>
        <w:t>техногенного,</w:t>
      </w:r>
      <w:r>
        <w:rPr>
          <w:spacing w:val="34"/>
        </w:rPr>
        <w:t xml:space="preserve"> </w:t>
      </w:r>
      <w:r>
        <w:t>природного</w:t>
      </w:r>
      <w:r>
        <w:rPr>
          <w:spacing w:val="2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экологического</w:t>
      </w:r>
      <w:r>
        <w:rPr>
          <w:spacing w:val="-57"/>
        </w:rPr>
        <w:t xml:space="preserve"> </w:t>
      </w:r>
      <w:r>
        <w:t>характера</w:t>
      </w:r>
    </w:p>
    <w:p w:rsidR="00252300" w:rsidRDefault="00FD74F2">
      <w:pPr>
        <w:spacing w:before="1"/>
        <w:ind w:left="400"/>
        <w:rPr>
          <w:b/>
          <w:i/>
        </w:rPr>
      </w:pPr>
      <w:r>
        <w:rPr>
          <w:b/>
          <w:i/>
        </w:rPr>
        <w:t>Умение:</w:t>
      </w:r>
    </w:p>
    <w:p w:rsidR="00252300" w:rsidRDefault="00FD74F2">
      <w:pPr>
        <w:pStyle w:val="1"/>
        <w:ind w:right="104" w:firstLine="284"/>
      </w:pPr>
      <w:r>
        <w:t>организовать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аварийно-спасательными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ЧС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происхождения (территории, загрязненной радиоактивными и отравляющими веществами, при</w:t>
      </w:r>
      <w:r>
        <w:rPr>
          <w:spacing w:val="1"/>
        </w:rPr>
        <w:t xml:space="preserve"> </w:t>
      </w:r>
      <w:r>
        <w:t>стихийных бедствиях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</w:t>
      </w:r>
    </w:p>
    <w:p w:rsidR="00252300" w:rsidRDefault="00FD74F2">
      <w:pPr>
        <w:ind w:left="115" w:right="112" w:firstLine="284"/>
        <w:jc w:val="both"/>
        <w:rPr>
          <w:sz w:val="24"/>
        </w:rPr>
      </w:pPr>
      <w:r>
        <w:rPr>
          <w:sz w:val="24"/>
        </w:rPr>
        <w:t>организовать и обеспечить личную безопасность, а также безопасность личного состава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аварийно-спасательных работ:</w:t>
      </w:r>
    </w:p>
    <w:p w:rsidR="00252300" w:rsidRDefault="00FD74F2">
      <w:pPr>
        <w:pStyle w:val="1"/>
        <w:numPr>
          <w:ilvl w:val="0"/>
          <w:numId w:val="1"/>
        </w:numPr>
        <w:tabs>
          <w:tab w:val="left" w:pos="540"/>
        </w:tabs>
      </w:pPr>
      <w:r>
        <w:t>зоне</w:t>
      </w:r>
      <w:r>
        <w:rPr>
          <w:spacing w:val="-5"/>
        </w:rPr>
        <w:t xml:space="preserve"> </w:t>
      </w:r>
      <w:r>
        <w:t>пожаров</w:t>
      </w:r>
    </w:p>
    <w:p w:rsidR="00252300" w:rsidRDefault="00FD74F2">
      <w:pPr>
        <w:pStyle w:val="a5"/>
        <w:numPr>
          <w:ilvl w:val="0"/>
          <w:numId w:val="1"/>
        </w:numPr>
        <w:tabs>
          <w:tab w:val="left" w:pos="540"/>
        </w:tabs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зоне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разрушений</w:t>
      </w:r>
    </w:p>
    <w:p w:rsidR="00252300" w:rsidRDefault="00FD74F2">
      <w:pPr>
        <w:pStyle w:val="1"/>
        <w:numPr>
          <w:ilvl w:val="0"/>
          <w:numId w:val="1"/>
        </w:numPr>
        <w:tabs>
          <w:tab w:val="left" w:pos="540"/>
        </w:tabs>
      </w:pPr>
      <w:r>
        <w:t>при</w:t>
      </w:r>
      <w:r>
        <w:rPr>
          <w:spacing w:val="-5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химического</w:t>
      </w:r>
      <w:r>
        <w:rPr>
          <w:spacing w:val="-7"/>
        </w:rPr>
        <w:t xml:space="preserve"> </w:t>
      </w:r>
      <w:r>
        <w:t>заражения</w:t>
      </w:r>
    </w:p>
    <w:p w:rsidR="00252300" w:rsidRDefault="00FD74F2">
      <w:pPr>
        <w:pStyle w:val="a5"/>
        <w:numPr>
          <w:ilvl w:val="0"/>
          <w:numId w:val="1"/>
        </w:numPr>
        <w:tabs>
          <w:tab w:val="left" w:pos="540"/>
        </w:tabs>
        <w:spacing w:line="275" w:lineRule="exact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зоне</w:t>
      </w:r>
      <w:r>
        <w:rPr>
          <w:spacing w:val="-5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загрязнения.</w:t>
      </w:r>
    </w:p>
    <w:p w:rsidR="00252300" w:rsidRDefault="00FD74F2">
      <w:pPr>
        <w:spacing w:line="252" w:lineRule="exact"/>
        <w:ind w:left="400"/>
        <w:rPr>
          <w:b/>
          <w:i/>
        </w:rPr>
      </w:pPr>
      <w:r>
        <w:rPr>
          <w:b/>
          <w:i/>
        </w:rPr>
        <w:t>Навык:</w:t>
      </w:r>
    </w:p>
    <w:p w:rsidR="00252300" w:rsidRDefault="00FD74F2">
      <w:pPr>
        <w:pStyle w:val="1"/>
        <w:spacing w:before="1"/>
        <w:ind w:right="110" w:firstLine="401"/>
      </w:pPr>
      <w:r>
        <w:t>работы с техническими средствами используемыми при ведении аварийно-спасательных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(спец.</w:t>
      </w:r>
      <w:r>
        <w:rPr>
          <w:spacing w:val="1"/>
        </w:rPr>
        <w:t xml:space="preserve"> </w:t>
      </w:r>
      <w:r>
        <w:t>автотранспорт,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мото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бензо</w:t>
      </w:r>
      <w:r>
        <w:rPr>
          <w:spacing w:val="1"/>
        </w:rPr>
        <w:t xml:space="preserve"> </w:t>
      </w:r>
      <w:r>
        <w:t>инструмент,</w:t>
      </w:r>
      <w:r>
        <w:rPr>
          <w:spacing w:val="-10"/>
        </w:rPr>
        <w:t xml:space="preserve"> </w:t>
      </w:r>
      <w:r>
        <w:t>шанцевый ручной</w:t>
      </w:r>
      <w:r>
        <w:rPr>
          <w:spacing w:val="-1"/>
        </w:rPr>
        <w:t xml:space="preserve"> </w:t>
      </w:r>
      <w:r>
        <w:t>инструмент,</w:t>
      </w:r>
      <w:r>
        <w:rPr>
          <w:spacing w:val="-9"/>
        </w:rPr>
        <w:t xml:space="preserve"> </w:t>
      </w:r>
      <w:r>
        <w:t>стропальные</w:t>
      </w:r>
      <w:r>
        <w:rPr>
          <w:spacing w:val="-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т.п.);</w:t>
      </w:r>
    </w:p>
    <w:p w:rsidR="00252300" w:rsidRDefault="00FD74F2">
      <w:pPr>
        <w:ind w:left="115" w:right="116" w:firstLine="284"/>
        <w:jc w:val="both"/>
        <w:rPr>
          <w:sz w:val="24"/>
        </w:rPr>
      </w:pPr>
      <w:r>
        <w:rPr>
          <w:sz w:val="24"/>
        </w:rPr>
        <w:t>психологической адаптации и реабилитации личного состава во время и после аварийно-</w:t>
      </w:r>
      <w:r>
        <w:rPr>
          <w:spacing w:val="1"/>
          <w:sz w:val="24"/>
        </w:rPr>
        <w:t xml:space="preserve"> </w:t>
      </w:r>
      <w:r>
        <w:rPr>
          <w:sz w:val="24"/>
        </w:rPr>
        <w:t>спасательных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252300" w:rsidRDefault="00FD74F2">
      <w:pPr>
        <w:spacing w:before="1"/>
        <w:ind w:left="455"/>
        <w:jc w:val="both"/>
        <w:rPr>
          <w:b/>
          <w:i/>
        </w:rPr>
      </w:pPr>
      <w:r>
        <w:rPr>
          <w:b/>
          <w:i/>
        </w:rPr>
        <w:t>Опыт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деятельности</w:t>
      </w:r>
    </w:p>
    <w:p w:rsidR="00252300" w:rsidRDefault="00FD74F2">
      <w:pPr>
        <w:pStyle w:val="1"/>
        <w:ind w:left="400" w:right="548"/>
      </w:pPr>
      <w:r>
        <w:t>идентифицировать</w:t>
      </w:r>
      <w:r>
        <w:rPr>
          <w:spacing w:val="-4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опасностей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чрезвычайных</w:t>
      </w:r>
      <w:r>
        <w:rPr>
          <w:spacing w:val="-6"/>
        </w:rPr>
        <w:t xml:space="preserve"> </w:t>
      </w:r>
      <w:r>
        <w:t>ситуациях;</w:t>
      </w:r>
      <w:r>
        <w:rPr>
          <w:spacing w:val="-57"/>
        </w:rPr>
        <w:t xml:space="preserve"> </w:t>
      </w:r>
      <w:r>
        <w:t>оказывать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медицинскую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пострадавшим.</w:t>
      </w:r>
    </w:p>
    <w:p w:rsidR="00252300" w:rsidRDefault="00FD74F2">
      <w:pPr>
        <w:pStyle w:val="2"/>
        <w:numPr>
          <w:ilvl w:val="0"/>
          <w:numId w:val="2"/>
        </w:numPr>
        <w:tabs>
          <w:tab w:val="left" w:pos="680"/>
        </w:tabs>
        <w:ind w:left="679"/>
        <w:jc w:val="both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дисциплины</w:t>
      </w:r>
    </w:p>
    <w:p w:rsidR="00252300" w:rsidRDefault="00FD74F2">
      <w:pPr>
        <w:pStyle w:val="a3"/>
        <w:spacing w:before="1"/>
        <w:ind w:firstLine="284"/>
      </w:pPr>
      <w:r>
        <w:t>Чрезвычайные ситуации, основные понятия и определения. Сферы возникновения ЧС. Нормативное</w:t>
      </w:r>
      <w:r>
        <w:rPr>
          <w:spacing w:val="1"/>
        </w:rPr>
        <w:t xml:space="preserve"> </w:t>
      </w:r>
      <w:r>
        <w:t>сопровождение. Классификация и краткая характеристика чрезвычайных ситуаций природного и</w:t>
      </w:r>
      <w:r>
        <w:rPr>
          <w:spacing w:val="1"/>
        </w:rPr>
        <w:t xml:space="preserve"> </w:t>
      </w:r>
      <w:r>
        <w:rPr>
          <w:spacing w:val="-1"/>
        </w:rPr>
        <w:t>экологического</w:t>
      </w:r>
      <w:r>
        <w:rPr>
          <w:spacing w:val="-13"/>
        </w:rPr>
        <w:t xml:space="preserve"> </w:t>
      </w:r>
      <w:r>
        <w:rPr>
          <w:spacing w:val="-1"/>
        </w:rPr>
        <w:t>характера.</w:t>
      </w:r>
      <w:r>
        <w:rPr>
          <w:spacing w:val="-7"/>
        </w:rPr>
        <w:t xml:space="preserve"> </w:t>
      </w:r>
      <w:r>
        <w:t>Классификация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краткая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ЧС</w:t>
      </w:r>
      <w:r>
        <w:rPr>
          <w:spacing w:val="-8"/>
        </w:rPr>
        <w:t xml:space="preserve"> </w:t>
      </w:r>
      <w:r>
        <w:t>техногенного</w:t>
      </w:r>
      <w:r>
        <w:rPr>
          <w:spacing w:val="-12"/>
        </w:rPr>
        <w:t xml:space="preserve"> </w:t>
      </w:r>
      <w:r>
        <w:t>характера.</w:t>
      </w:r>
      <w:r>
        <w:rPr>
          <w:spacing w:val="-10"/>
        </w:rPr>
        <w:t xml:space="preserve"> </w:t>
      </w:r>
      <w:r>
        <w:t>Основы</w:t>
      </w:r>
      <w:r>
        <w:rPr>
          <w:spacing w:val="-52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ЧС</w:t>
      </w:r>
      <w:r>
        <w:rPr>
          <w:spacing w:val="-3"/>
        </w:rPr>
        <w:t xml:space="preserve"> </w:t>
      </w:r>
      <w:r>
        <w:t>техногенного,</w:t>
      </w:r>
      <w:r>
        <w:rPr>
          <w:spacing w:val="-1"/>
        </w:rPr>
        <w:t xml:space="preserve"> </w:t>
      </w:r>
      <w:r>
        <w:t>природного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6"/>
        </w:rPr>
        <w:t xml:space="preserve"> </w:t>
      </w:r>
      <w:r>
        <w:t>характера.</w:t>
      </w:r>
    </w:p>
    <w:p w:rsidR="00252300" w:rsidRDefault="00FD74F2">
      <w:pPr>
        <w:pStyle w:val="a3"/>
      </w:pPr>
      <w:r>
        <w:t>Ликвидация</w:t>
      </w:r>
      <w:r>
        <w:rPr>
          <w:spacing w:val="-7"/>
        </w:rPr>
        <w:t xml:space="preserve"> </w:t>
      </w:r>
      <w:r>
        <w:t>последствий</w:t>
      </w:r>
      <w:r>
        <w:rPr>
          <w:spacing w:val="-7"/>
        </w:rPr>
        <w:t xml:space="preserve"> </w:t>
      </w:r>
      <w:r>
        <w:t>ЧС.</w:t>
      </w:r>
      <w:r>
        <w:rPr>
          <w:spacing w:val="-5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личного</w:t>
      </w:r>
      <w:r>
        <w:rPr>
          <w:spacing w:val="-9"/>
        </w:rPr>
        <w:t xml:space="preserve"> </w:t>
      </w:r>
      <w:r>
        <w:t>состава</w:t>
      </w:r>
      <w:r>
        <w:rPr>
          <w:spacing w:val="-7"/>
        </w:rPr>
        <w:t xml:space="preserve"> </w:t>
      </w:r>
      <w:r>
        <w:t>формирований</w:t>
      </w:r>
      <w:r>
        <w:rPr>
          <w:spacing w:val="-8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</w:p>
    <w:p w:rsidR="00252300" w:rsidRDefault="00252300">
      <w:pPr>
        <w:sectPr w:rsidR="00252300">
          <w:type w:val="continuous"/>
          <w:pgSz w:w="11900" w:h="16840"/>
          <w:pgMar w:top="1060" w:right="740" w:bottom="280" w:left="1020" w:header="720" w:footer="720" w:gutter="0"/>
          <w:cols w:space="720"/>
        </w:sectPr>
      </w:pPr>
    </w:p>
    <w:p w:rsidR="00252300" w:rsidRDefault="00FD74F2">
      <w:pPr>
        <w:pStyle w:val="1"/>
        <w:spacing w:before="74"/>
        <w:rPr>
          <w:sz w:val="22"/>
        </w:rPr>
      </w:pPr>
      <w:r>
        <w:lastRenderedPageBreak/>
        <w:t>аварийно-спасательных</w:t>
      </w:r>
      <w:r>
        <w:rPr>
          <w:spacing w:val="-10"/>
        </w:rPr>
        <w:t xml:space="preserve"> </w:t>
      </w:r>
      <w:r>
        <w:t>работ</w:t>
      </w:r>
      <w:r>
        <w:rPr>
          <w:sz w:val="22"/>
        </w:rPr>
        <w:t>.</w:t>
      </w:r>
    </w:p>
    <w:p w:rsidR="008248E3" w:rsidRDefault="008248E3" w:rsidP="008248E3">
      <w:pPr>
        <w:pStyle w:val="1"/>
        <w:tabs>
          <w:tab w:val="left" w:pos="904"/>
        </w:tabs>
        <w:spacing w:line="238" w:lineRule="exact"/>
      </w:pPr>
      <w:r w:rsidRPr="008248E3">
        <w:rPr>
          <w:b/>
        </w:rPr>
        <w:t>4.</w:t>
      </w:r>
      <w:r>
        <w:t xml:space="preserve"> </w:t>
      </w:r>
      <w:r w:rsidRPr="007E2C94">
        <w:t>Форма промежуточной аттестации:</w:t>
      </w:r>
      <w:r>
        <w:t xml:space="preserve"> </w:t>
      </w:r>
      <w:r w:rsidRPr="00B33015">
        <w:rPr>
          <w:b/>
        </w:rPr>
        <w:t>зачет</w:t>
      </w:r>
    </w:p>
    <w:p w:rsidR="00252300" w:rsidRDefault="008248E3" w:rsidP="008248E3">
      <w:pPr>
        <w:pStyle w:val="2"/>
        <w:tabs>
          <w:tab w:val="left" w:pos="620"/>
        </w:tabs>
        <w:ind w:left="0" w:firstLine="142"/>
      </w:pPr>
      <w:r>
        <w:rPr>
          <w:sz w:val="24"/>
        </w:rPr>
        <w:t xml:space="preserve">5. </w:t>
      </w:r>
      <w:r w:rsidRPr="00EC130F">
        <w:rPr>
          <w:sz w:val="24"/>
        </w:rPr>
        <w:t>Разработчик:</w:t>
      </w:r>
      <w:r w:rsidRPr="00EC130F">
        <w:rPr>
          <w:spacing w:val="-7"/>
          <w:sz w:val="24"/>
        </w:rPr>
        <w:t xml:space="preserve"> </w:t>
      </w:r>
      <w:r w:rsidRPr="008248E3">
        <w:rPr>
          <w:b w:val="0"/>
          <w:sz w:val="24"/>
        </w:rPr>
        <w:t>старший</w:t>
      </w:r>
      <w:r w:rsidRPr="008248E3">
        <w:rPr>
          <w:b w:val="0"/>
          <w:spacing w:val="-8"/>
          <w:sz w:val="24"/>
        </w:rPr>
        <w:t xml:space="preserve"> </w:t>
      </w:r>
      <w:r w:rsidRPr="008248E3">
        <w:rPr>
          <w:b w:val="0"/>
          <w:sz w:val="24"/>
        </w:rPr>
        <w:t>преподаватель</w:t>
      </w:r>
      <w:r w:rsidRPr="008248E3">
        <w:rPr>
          <w:b w:val="0"/>
          <w:spacing w:val="-6"/>
          <w:sz w:val="24"/>
        </w:rPr>
        <w:t xml:space="preserve"> </w:t>
      </w:r>
      <w:r w:rsidRPr="008248E3">
        <w:rPr>
          <w:b w:val="0"/>
          <w:sz w:val="24"/>
        </w:rPr>
        <w:t>кафедры</w:t>
      </w:r>
      <w:r w:rsidRPr="008248E3">
        <w:rPr>
          <w:b w:val="0"/>
          <w:spacing w:val="-7"/>
          <w:sz w:val="24"/>
        </w:rPr>
        <w:t xml:space="preserve"> </w:t>
      </w:r>
      <w:r w:rsidRPr="008248E3">
        <w:rPr>
          <w:b w:val="0"/>
          <w:sz w:val="24"/>
        </w:rPr>
        <w:t>безопасности</w:t>
      </w:r>
      <w:r w:rsidRPr="008248E3">
        <w:rPr>
          <w:b w:val="0"/>
          <w:spacing w:val="-11"/>
          <w:sz w:val="24"/>
        </w:rPr>
        <w:t xml:space="preserve"> </w:t>
      </w:r>
      <w:r w:rsidRPr="008248E3">
        <w:rPr>
          <w:b w:val="0"/>
          <w:sz w:val="24"/>
        </w:rPr>
        <w:t>жизнедеятельности,</w:t>
      </w:r>
      <w:r w:rsidRPr="008248E3">
        <w:rPr>
          <w:b w:val="0"/>
          <w:spacing w:val="-58"/>
          <w:sz w:val="24"/>
        </w:rPr>
        <w:t xml:space="preserve">  </w:t>
      </w:r>
      <w:r w:rsidRPr="008248E3">
        <w:rPr>
          <w:b w:val="0"/>
          <w:sz w:val="24"/>
        </w:rPr>
        <w:t>механизации</w:t>
      </w:r>
      <w:r w:rsidRPr="008248E3">
        <w:rPr>
          <w:b w:val="0"/>
          <w:spacing w:val="-8"/>
          <w:sz w:val="24"/>
        </w:rPr>
        <w:t xml:space="preserve"> </w:t>
      </w:r>
      <w:r w:rsidRPr="008248E3">
        <w:rPr>
          <w:b w:val="0"/>
          <w:sz w:val="24"/>
        </w:rPr>
        <w:t>и</w:t>
      </w:r>
      <w:r w:rsidRPr="008248E3">
        <w:rPr>
          <w:b w:val="0"/>
          <w:spacing w:val="-12"/>
          <w:sz w:val="24"/>
        </w:rPr>
        <w:t xml:space="preserve"> </w:t>
      </w:r>
      <w:r w:rsidRPr="008248E3">
        <w:rPr>
          <w:b w:val="0"/>
          <w:sz w:val="24"/>
        </w:rPr>
        <w:t>автоматизации</w:t>
      </w:r>
      <w:r w:rsidRPr="008248E3">
        <w:rPr>
          <w:b w:val="0"/>
          <w:spacing w:val="-12"/>
          <w:sz w:val="24"/>
        </w:rPr>
        <w:t xml:space="preserve"> </w:t>
      </w:r>
      <w:r w:rsidRPr="008248E3">
        <w:rPr>
          <w:b w:val="0"/>
          <w:sz w:val="24"/>
        </w:rPr>
        <w:t>технологических</w:t>
      </w:r>
      <w:r w:rsidRPr="008248E3">
        <w:rPr>
          <w:b w:val="0"/>
          <w:spacing w:val="-8"/>
          <w:sz w:val="24"/>
        </w:rPr>
        <w:t xml:space="preserve"> </w:t>
      </w:r>
      <w:r w:rsidRPr="008248E3">
        <w:rPr>
          <w:b w:val="0"/>
          <w:sz w:val="24"/>
        </w:rPr>
        <w:t>процессов</w:t>
      </w:r>
      <w:r w:rsidRPr="008248E3">
        <w:rPr>
          <w:b w:val="0"/>
          <w:spacing w:val="-8"/>
          <w:sz w:val="24"/>
        </w:rPr>
        <w:t xml:space="preserve"> </w:t>
      </w:r>
      <w:r w:rsidRPr="008248E3">
        <w:rPr>
          <w:b w:val="0"/>
          <w:sz w:val="24"/>
        </w:rPr>
        <w:t>и</w:t>
      </w:r>
      <w:r w:rsidRPr="008248E3">
        <w:rPr>
          <w:b w:val="0"/>
          <w:spacing w:val="-12"/>
          <w:sz w:val="24"/>
        </w:rPr>
        <w:t xml:space="preserve"> </w:t>
      </w:r>
      <w:r w:rsidRPr="008248E3">
        <w:rPr>
          <w:b w:val="0"/>
          <w:sz w:val="24"/>
        </w:rPr>
        <w:t>производств</w:t>
      </w:r>
      <w:r w:rsidRPr="008248E3">
        <w:rPr>
          <w:b w:val="0"/>
          <w:spacing w:val="2"/>
          <w:sz w:val="24"/>
        </w:rPr>
        <w:t xml:space="preserve"> </w:t>
      </w:r>
      <w:r w:rsidRPr="008248E3">
        <w:rPr>
          <w:b w:val="0"/>
          <w:sz w:val="24"/>
        </w:rPr>
        <w:t>Папченко</w:t>
      </w:r>
      <w:r w:rsidRPr="008248E3">
        <w:rPr>
          <w:b w:val="0"/>
          <w:spacing w:val="-5"/>
          <w:sz w:val="24"/>
        </w:rPr>
        <w:t xml:space="preserve"> </w:t>
      </w:r>
      <w:r w:rsidRPr="008248E3">
        <w:rPr>
          <w:b w:val="0"/>
          <w:sz w:val="24"/>
        </w:rPr>
        <w:t>И.В.</w:t>
      </w:r>
    </w:p>
    <w:sectPr w:rsidR="00252300">
      <w:pgSz w:w="11900" w:h="1684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752A0"/>
    <w:multiLevelType w:val="hybridMultilevel"/>
    <w:tmpl w:val="F552DC50"/>
    <w:lvl w:ilvl="0" w:tplc="AB68534C">
      <w:numFmt w:val="bullet"/>
      <w:lvlText w:val="-"/>
      <w:lvlJc w:val="left"/>
      <w:pPr>
        <w:ind w:left="53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78EA3C">
      <w:numFmt w:val="bullet"/>
      <w:lvlText w:val="•"/>
      <w:lvlJc w:val="left"/>
      <w:pPr>
        <w:ind w:left="1500" w:hanging="140"/>
      </w:pPr>
      <w:rPr>
        <w:rFonts w:hint="default"/>
        <w:lang w:val="ru-RU" w:eastAsia="en-US" w:bidi="ar-SA"/>
      </w:rPr>
    </w:lvl>
    <w:lvl w:ilvl="2" w:tplc="9F4A4306">
      <w:numFmt w:val="bullet"/>
      <w:lvlText w:val="•"/>
      <w:lvlJc w:val="left"/>
      <w:pPr>
        <w:ind w:left="2460" w:hanging="140"/>
      </w:pPr>
      <w:rPr>
        <w:rFonts w:hint="default"/>
        <w:lang w:val="ru-RU" w:eastAsia="en-US" w:bidi="ar-SA"/>
      </w:rPr>
    </w:lvl>
    <w:lvl w:ilvl="3" w:tplc="A620C5FE">
      <w:numFmt w:val="bullet"/>
      <w:lvlText w:val="•"/>
      <w:lvlJc w:val="left"/>
      <w:pPr>
        <w:ind w:left="3420" w:hanging="140"/>
      </w:pPr>
      <w:rPr>
        <w:rFonts w:hint="default"/>
        <w:lang w:val="ru-RU" w:eastAsia="en-US" w:bidi="ar-SA"/>
      </w:rPr>
    </w:lvl>
    <w:lvl w:ilvl="4" w:tplc="14BCE8C8">
      <w:numFmt w:val="bullet"/>
      <w:lvlText w:val="•"/>
      <w:lvlJc w:val="left"/>
      <w:pPr>
        <w:ind w:left="4380" w:hanging="140"/>
      </w:pPr>
      <w:rPr>
        <w:rFonts w:hint="default"/>
        <w:lang w:val="ru-RU" w:eastAsia="en-US" w:bidi="ar-SA"/>
      </w:rPr>
    </w:lvl>
    <w:lvl w:ilvl="5" w:tplc="EBEA2826">
      <w:numFmt w:val="bullet"/>
      <w:lvlText w:val="•"/>
      <w:lvlJc w:val="left"/>
      <w:pPr>
        <w:ind w:left="5340" w:hanging="140"/>
      </w:pPr>
      <w:rPr>
        <w:rFonts w:hint="default"/>
        <w:lang w:val="ru-RU" w:eastAsia="en-US" w:bidi="ar-SA"/>
      </w:rPr>
    </w:lvl>
    <w:lvl w:ilvl="6" w:tplc="AC4EB3EE">
      <w:numFmt w:val="bullet"/>
      <w:lvlText w:val="•"/>
      <w:lvlJc w:val="left"/>
      <w:pPr>
        <w:ind w:left="6300" w:hanging="140"/>
      </w:pPr>
      <w:rPr>
        <w:rFonts w:hint="default"/>
        <w:lang w:val="ru-RU" w:eastAsia="en-US" w:bidi="ar-SA"/>
      </w:rPr>
    </w:lvl>
    <w:lvl w:ilvl="7" w:tplc="630E9AC6">
      <w:numFmt w:val="bullet"/>
      <w:lvlText w:val="•"/>
      <w:lvlJc w:val="left"/>
      <w:pPr>
        <w:ind w:left="7260" w:hanging="140"/>
      </w:pPr>
      <w:rPr>
        <w:rFonts w:hint="default"/>
        <w:lang w:val="ru-RU" w:eastAsia="en-US" w:bidi="ar-SA"/>
      </w:rPr>
    </w:lvl>
    <w:lvl w:ilvl="8" w:tplc="2C681FFE">
      <w:numFmt w:val="bullet"/>
      <w:lvlText w:val="•"/>
      <w:lvlJc w:val="left"/>
      <w:pPr>
        <w:ind w:left="8220" w:hanging="140"/>
      </w:pPr>
      <w:rPr>
        <w:rFonts w:hint="default"/>
        <w:lang w:val="ru-RU" w:eastAsia="en-US" w:bidi="ar-SA"/>
      </w:rPr>
    </w:lvl>
  </w:abstractNum>
  <w:abstractNum w:abstractNumId="1">
    <w:nsid w:val="4B460438"/>
    <w:multiLevelType w:val="hybridMultilevel"/>
    <w:tmpl w:val="FF7A9CC8"/>
    <w:lvl w:ilvl="0" w:tplc="36407BC8">
      <w:start w:val="1"/>
      <w:numFmt w:val="decimal"/>
      <w:lvlText w:val="%1."/>
      <w:lvlJc w:val="left"/>
      <w:pPr>
        <w:ind w:left="904" w:hanging="22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331299DE">
      <w:numFmt w:val="bullet"/>
      <w:lvlText w:val="•"/>
      <w:lvlJc w:val="left"/>
      <w:pPr>
        <w:ind w:left="1824" w:hanging="220"/>
      </w:pPr>
      <w:rPr>
        <w:rFonts w:hint="default"/>
        <w:lang w:val="ru-RU" w:eastAsia="en-US" w:bidi="ar-SA"/>
      </w:rPr>
    </w:lvl>
    <w:lvl w:ilvl="2" w:tplc="8632C76C">
      <w:numFmt w:val="bullet"/>
      <w:lvlText w:val="•"/>
      <w:lvlJc w:val="left"/>
      <w:pPr>
        <w:ind w:left="2748" w:hanging="220"/>
      </w:pPr>
      <w:rPr>
        <w:rFonts w:hint="default"/>
        <w:lang w:val="ru-RU" w:eastAsia="en-US" w:bidi="ar-SA"/>
      </w:rPr>
    </w:lvl>
    <w:lvl w:ilvl="3" w:tplc="FEC0CAE6">
      <w:numFmt w:val="bullet"/>
      <w:lvlText w:val="•"/>
      <w:lvlJc w:val="left"/>
      <w:pPr>
        <w:ind w:left="3672" w:hanging="220"/>
      </w:pPr>
      <w:rPr>
        <w:rFonts w:hint="default"/>
        <w:lang w:val="ru-RU" w:eastAsia="en-US" w:bidi="ar-SA"/>
      </w:rPr>
    </w:lvl>
    <w:lvl w:ilvl="4" w:tplc="59AEBDFA">
      <w:numFmt w:val="bullet"/>
      <w:lvlText w:val="•"/>
      <w:lvlJc w:val="left"/>
      <w:pPr>
        <w:ind w:left="4596" w:hanging="220"/>
      </w:pPr>
      <w:rPr>
        <w:rFonts w:hint="default"/>
        <w:lang w:val="ru-RU" w:eastAsia="en-US" w:bidi="ar-SA"/>
      </w:rPr>
    </w:lvl>
    <w:lvl w:ilvl="5" w:tplc="A9EAF054">
      <w:numFmt w:val="bullet"/>
      <w:lvlText w:val="•"/>
      <w:lvlJc w:val="left"/>
      <w:pPr>
        <w:ind w:left="5520" w:hanging="220"/>
      </w:pPr>
      <w:rPr>
        <w:rFonts w:hint="default"/>
        <w:lang w:val="ru-RU" w:eastAsia="en-US" w:bidi="ar-SA"/>
      </w:rPr>
    </w:lvl>
    <w:lvl w:ilvl="6" w:tplc="7B641A92">
      <w:numFmt w:val="bullet"/>
      <w:lvlText w:val="•"/>
      <w:lvlJc w:val="left"/>
      <w:pPr>
        <w:ind w:left="6444" w:hanging="220"/>
      </w:pPr>
      <w:rPr>
        <w:rFonts w:hint="default"/>
        <w:lang w:val="ru-RU" w:eastAsia="en-US" w:bidi="ar-SA"/>
      </w:rPr>
    </w:lvl>
    <w:lvl w:ilvl="7" w:tplc="DDA6E81C">
      <w:numFmt w:val="bullet"/>
      <w:lvlText w:val="•"/>
      <w:lvlJc w:val="left"/>
      <w:pPr>
        <w:ind w:left="7368" w:hanging="220"/>
      </w:pPr>
      <w:rPr>
        <w:rFonts w:hint="default"/>
        <w:lang w:val="ru-RU" w:eastAsia="en-US" w:bidi="ar-SA"/>
      </w:rPr>
    </w:lvl>
    <w:lvl w:ilvl="8" w:tplc="0276A2AA">
      <w:numFmt w:val="bullet"/>
      <w:lvlText w:val="•"/>
      <w:lvlJc w:val="left"/>
      <w:pPr>
        <w:ind w:left="8292" w:hanging="220"/>
      </w:pPr>
      <w:rPr>
        <w:rFonts w:hint="default"/>
        <w:lang w:val="ru-RU" w:eastAsia="en-US" w:bidi="ar-SA"/>
      </w:rPr>
    </w:lvl>
  </w:abstractNum>
  <w:abstractNum w:abstractNumId="2">
    <w:nsid w:val="4BA70760"/>
    <w:multiLevelType w:val="hybridMultilevel"/>
    <w:tmpl w:val="22020700"/>
    <w:lvl w:ilvl="0" w:tplc="F5541B80">
      <w:start w:val="1"/>
      <w:numFmt w:val="decimal"/>
      <w:lvlText w:val="%1."/>
      <w:lvlJc w:val="left"/>
      <w:pPr>
        <w:ind w:left="846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69D8154A">
      <w:numFmt w:val="bullet"/>
      <w:lvlText w:val="•"/>
      <w:lvlJc w:val="left"/>
      <w:pPr>
        <w:ind w:left="1770" w:hanging="167"/>
      </w:pPr>
      <w:rPr>
        <w:rFonts w:hint="default"/>
        <w:lang w:val="ru-RU" w:eastAsia="en-US" w:bidi="ar-SA"/>
      </w:rPr>
    </w:lvl>
    <w:lvl w:ilvl="2" w:tplc="24C4D510">
      <w:numFmt w:val="bullet"/>
      <w:lvlText w:val="•"/>
      <w:lvlJc w:val="left"/>
      <w:pPr>
        <w:ind w:left="2701" w:hanging="167"/>
      </w:pPr>
      <w:rPr>
        <w:rFonts w:hint="default"/>
        <w:lang w:val="ru-RU" w:eastAsia="en-US" w:bidi="ar-SA"/>
      </w:rPr>
    </w:lvl>
    <w:lvl w:ilvl="3" w:tplc="6C1852B4">
      <w:numFmt w:val="bullet"/>
      <w:lvlText w:val="•"/>
      <w:lvlJc w:val="left"/>
      <w:pPr>
        <w:ind w:left="3631" w:hanging="167"/>
      </w:pPr>
      <w:rPr>
        <w:rFonts w:hint="default"/>
        <w:lang w:val="ru-RU" w:eastAsia="en-US" w:bidi="ar-SA"/>
      </w:rPr>
    </w:lvl>
    <w:lvl w:ilvl="4" w:tplc="28048262">
      <w:numFmt w:val="bullet"/>
      <w:lvlText w:val="•"/>
      <w:lvlJc w:val="left"/>
      <w:pPr>
        <w:ind w:left="4562" w:hanging="167"/>
      </w:pPr>
      <w:rPr>
        <w:rFonts w:hint="default"/>
        <w:lang w:val="ru-RU" w:eastAsia="en-US" w:bidi="ar-SA"/>
      </w:rPr>
    </w:lvl>
    <w:lvl w:ilvl="5" w:tplc="870EA766">
      <w:numFmt w:val="bullet"/>
      <w:lvlText w:val="•"/>
      <w:lvlJc w:val="left"/>
      <w:pPr>
        <w:ind w:left="5493" w:hanging="167"/>
      </w:pPr>
      <w:rPr>
        <w:rFonts w:hint="default"/>
        <w:lang w:val="ru-RU" w:eastAsia="en-US" w:bidi="ar-SA"/>
      </w:rPr>
    </w:lvl>
    <w:lvl w:ilvl="6" w:tplc="9826931C">
      <w:numFmt w:val="bullet"/>
      <w:lvlText w:val="•"/>
      <w:lvlJc w:val="left"/>
      <w:pPr>
        <w:ind w:left="6423" w:hanging="167"/>
      </w:pPr>
      <w:rPr>
        <w:rFonts w:hint="default"/>
        <w:lang w:val="ru-RU" w:eastAsia="en-US" w:bidi="ar-SA"/>
      </w:rPr>
    </w:lvl>
    <w:lvl w:ilvl="7" w:tplc="2DE0738A">
      <w:numFmt w:val="bullet"/>
      <w:lvlText w:val="•"/>
      <w:lvlJc w:val="left"/>
      <w:pPr>
        <w:ind w:left="7354" w:hanging="167"/>
      </w:pPr>
      <w:rPr>
        <w:rFonts w:hint="default"/>
        <w:lang w:val="ru-RU" w:eastAsia="en-US" w:bidi="ar-SA"/>
      </w:rPr>
    </w:lvl>
    <w:lvl w:ilvl="8" w:tplc="F1944708">
      <w:numFmt w:val="bullet"/>
      <w:lvlText w:val="•"/>
      <w:lvlJc w:val="left"/>
      <w:pPr>
        <w:ind w:left="8285" w:hanging="1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00"/>
    <w:rsid w:val="00252300"/>
    <w:rsid w:val="008248E3"/>
    <w:rsid w:val="00987551"/>
    <w:rsid w:val="00FD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07689-ED79-4AEA-85C7-B793E4F3F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/>
      <w:jc w:val="both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spacing w:line="252" w:lineRule="exact"/>
      <w:ind w:left="1557" w:hanging="22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5"/>
    </w:pPr>
  </w:style>
  <w:style w:type="paragraph" w:styleId="a4">
    <w:name w:val="Title"/>
    <w:basedOn w:val="a"/>
    <w:uiPriority w:val="1"/>
    <w:qFormat/>
    <w:pPr>
      <w:spacing w:before="1"/>
      <w:ind w:left="1557" w:right="1433"/>
      <w:jc w:val="center"/>
    </w:pPr>
    <w:rPr>
      <w:b/>
      <w:bCs/>
      <w:sz w:val="24"/>
      <w:szCs w:val="24"/>
      <w:u w:val="single" w:color="000000"/>
    </w:rPr>
  </w:style>
  <w:style w:type="paragraph" w:styleId="a5">
    <w:name w:val="List Paragraph"/>
    <w:basedOn w:val="a"/>
    <w:uiPriority w:val="1"/>
    <w:qFormat/>
    <w:pPr>
      <w:ind w:left="539" w:hanging="2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rsid w:val="00824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Руководитель</cp:lastModifiedBy>
  <cp:revision>4</cp:revision>
  <dcterms:created xsi:type="dcterms:W3CDTF">2021-09-20T11:58:00Z</dcterms:created>
  <dcterms:modified xsi:type="dcterms:W3CDTF">2023-06-05T11:09:00Z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2019-11-07T00:00:00Z</vt:filetime>
  </property>
</Properties>
</file>